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F567AB" w:rsidRPr="00F65952" w:rsidRDefault="00F567AB" w:rsidP="00756A5C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  فراخوان</w:t>
      </w:r>
      <w:r w:rsidR="00F857E5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F567AB" w:rsidRPr="00F65952" w:rsidRDefault="00F567AB" w:rsidP="00357200">
      <w:pPr>
        <w:jc w:val="center"/>
        <w:rPr>
          <w:rFonts w:cs="B Titr" w:hint="cs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D64187">
        <w:rPr>
          <w:rFonts w:cs="B Nazanin"/>
          <w:b/>
          <w:bCs/>
          <w:sz w:val="22"/>
          <w:szCs w:val="22"/>
          <w:lang w:bidi="fa-IR"/>
        </w:rPr>
        <w:t>9300</w:t>
      </w:r>
      <w:r w:rsidR="00357200">
        <w:rPr>
          <w:rFonts w:cs="B Nazanin"/>
          <w:b/>
          <w:bCs/>
          <w:sz w:val="22"/>
          <w:szCs w:val="22"/>
          <w:lang w:bidi="fa-IR"/>
        </w:rPr>
        <w:t>2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65952" w:rsidRDefault="00273070" w:rsidP="00273070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8264BE" w:rsidRPr="0026077D" w:rsidRDefault="008264BE" w:rsidP="00CF3A6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اجراي عمليات مربوط به </w:t>
      </w:r>
      <w:r w:rsidR="00F1621B">
        <w:rPr>
          <w:rFonts w:cs="B Nazanin" w:hint="cs"/>
          <w:b/>
          <w:bCs/>
          <w:sz w:val="24"/>
          <w:szCs w:val="24"/>
          <w:rtl/>
          <w:lang w:bidi="fa-IR"/>
        </w:rPr>
        <w:t>پروژه</w:t>
      </w:r>
      <w:r w:rsidR="001858B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F3A6B" w:rsidRPr="00CF3A6B">
        <w:rPr>
          <w:rFonts w:cs="B Nazanin"/>
          <w:b/>
          <w:bCs/>
          <w:sz w:val="24"/>
          <w:szCs w:val="24"/>
          <w:rtl/>
          <w:lang w:bidi="fa-IR"/>
        </w:rPr>
        <w:t>بهساز</w:t>
      </w:r>
      <w:r w:rsidR="00CF3A6B" w:rsidRPr="00CF3A6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F3A6B" w:rsidRPr="00CF3A6B">
        <w:rPr>
          <w:rFonts w:cs="B Nazanin"/>
          <w:b/>
          <w:bCs/>
          <w:sz w:val="24"/>
          <w:szCs w:val="24"/>
          <w:rtl/>
          <w:lang w:bidi="fa-IR"/>
        </w:rPr>
        <w:t xml:space="preserve"> انبار و ساخت</w:t>
      </w:r>
      <w:r w:rsidR="00CF3A6B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CF3A6B" w:rsidRPr="00CF3A6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CF3A6B" w:rsidRPr="00CF3A6B">
        <w:rPr>
          <w:rFonts w:cs="B Nazanin"/>
          <w:b/>
          <w:bCs/>
          <w:sz w:val="24"/>
          <w:szCs w:val="24"/>
          <w:lang w:bidi="fa-IR"/>
        </w:rPr>
        <w:t>Cold</w:t>
      </w:r>
      <w:r w:rsidR="00CF3A6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F3A6B" w:rsidRPr="00CF3A6B">
        <w:rPr>
          <w:rFonts w:cs="B Nazanin"/>
          <w:b/>
          <w:bCs/>
          <w:sz w:val="24"/>
          <w:szCs w:val="24"/>
          <w:lang w:bidi="fa-IR"/>
        </w:rPr>
        <w:t>Room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 xml:space="preserve">را در 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 w:rsidR="00CF3A6B">
        <w:rPr>
          <w:rFonts w:cs="B Nazanin" w:hint="cs"/>
          <w:b/>
          <w:bCs/>
          <w:sz w:val="24"/>
          <w:szCs w:val="24"/>
          <w:rtl/>
          <w:lang w:bidi="fa-IR"/>
        </w:rPr>
        <w:t>پارس</w:t>
      </w:r>
      <w:r w:rsidR="00133455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695F25" w:rsidRPr="00695F2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با اطلاعات ذيل انجام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CF3A6B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CF3A6B" w:rsidRPr="00CF3A6B">
        <w:rPr>
          <w:rFonts w:cs="B Nazanin"/>
          <w:b/>
          <w:bCs/>
          <w:sz w:val="24"/>
          <w:szCs w:val="24"/>
          <w:rtl/>
          <w:lang w:bidi="fa-IR"/>
        </w:rPr>
        <w:t>بهساز</w:t>
      </w:r>
      <w:r w:rsidR="00CF3A6B" w:rsidRPr="00CF3A6B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F3A6B" w:rsidRPr="00CF3A6B">
        <w:rPr>
          <w:rFonts w:cs="B Nazanin"/>
          <w:b/>
          <w:bCs/>
          <w:sz w:val="24"/>
          <w:szCs w:val="24"/>
          <w:rtl/>
          <w:lang w:bidi="fa-IR"/>
        </w:rPr>
        <w:t xml:space="preserve"> انبار و ساخت </w:t>
      </w:r>
      <w:r w:rsidR="00CF3A6B" w:rsidRPr="00CF3A6B">
        <w:rPr>
          <w:rFonts w:cs="B Nazanin"/>
          <w:b/>
          <w:bCs/>
          <w:sz w:val="24"/>
          <w:szCs w:val="24"/>
          <w:lang w:bidi="fa-IR"/>
        </w:rPr>
        <w:t>Cold Room</w:t>
      </w:r>
      <w:r w:rsidR="00CF3A6B" w:rsidRPr="00CF3A6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D1375">
        <w:rPr>
          <w:rFonts w:cs="B Nazanin" w:hint="cs"/>
          <w:b/>
          <w:bCs/>
          <w:sz w:val="24"/>
          <w:szCs w:val="24"/>
          <w:rtl/>
        </w:rPr>
        <w:t>(عمومي يك مرحله‌</w:t>
      </w:r>
      <w:r w:rsidRPr="00591337">
        <w:rPr>
          <w:rFonts w:cs="B Nazanin" w:hint="cs"/>
          <w:b/>
          <w:bCs/>
          <w:sz w:val="24"/>
          <w:szCs w:val="24"/>
          <w:rtl/>
        </w:rPr>
        <w:t>اي)</w:t>
      </w:r>
    </w:p>
    <w:p w:rsidR="00D64187" w:rsidRPr="00357200" w:rsidRDefault="008264BE" w:rsidP="00CF3A6B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357200">
        <w:rPr>
          <w:rFonts w:cs="B Titr" w:hint="cs"/>
          <w:sz w:val="22"/>
          <w:szCs w:val="22"/>
          <w:rtl/>
        </w:rPr>
        <w:t>نشاني دستگاه مناقصه گزار</w:t>
      </w:r>
      <w:r w:rsidRPr="00357200">
        <w:rPr>
          <w:rFonts w:cs="B Nazanin" w:hint="cs"/>
          <w:b/>
          <w:bCs/>
          <w:rtl/>
        </w:rPr>
        <w:t xml:space="preserve">: </w:t>
      </w:r>
      <w:r w:rsidR="00357200" w:rsidRPr="00357200">
        <w:rPr>
          <w:rFonts w:cs="B Nazanin"/>
          <w:b/>
          <w:bCs/>
          <w:sz w:val="24"/>
          <w:szCs w:val="24"/>
          <w:rtl/>
          <w:lang w:bidi="fa-IR"/>
        </w:rPr>
        <w:t>عسلويه، منطقه ويژه اقتصادي، سايت مجتمع هاي پتروشيمي فاز يك، شركت پايانه ها و مخازن پتروشيمي، ساختمان اداري، كميسيون مناقصات،  تلفن: 42579205-021 يا تلفكس 7323403-0772.</w:t>
      </w:r>
    </w:p>
    <w:p w:rsidR="00574A0F" w:rsidRDefault="008264BE" w:rsidP="00574A0F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 w:hint="cs"/>
          <w:b/>
          <w:bCs/>
          <w:sz w:val="24"/>
          <w:szCs w:val="24"/>
          <w:lang w:bidi="fa-IR"/>
        </w:rPr>
      </w:pPr>
      <w:r w:rsidRPr="00574A0F">
        <w:rPr>
          <w:rFonts w:cs="B Titr" w:hint="cs"/>
          <w:sz w:val="22"/>
          <w:szCs w:val="22"/>
          <w:rtl/>
        </w:rPr>
        <w:t xml:space="preserve">شرح مختصري از كار: </w:t>
      </w:r>
      <w:r w:rsidR="00D64187" w:rsidRPr="00574A0F">
        <w:rPr>
          <w:rFonts w:cs="B Nazanin" w:hint="cs"/>
          <w:b/>
          <w:bCs/>
          <w:sz w:val="24"/>
          <w:szCs w:val="24"/>
          <w:rtl/>
          <w:lang w:bidi="fa-IR"/>
        </w:rPr>
        <w:t>پروژه شامل:</w:t>
      </w:r>
      <w:r w:rsidR="00D64187" w:rsidRPr="00574A0F">
        <w:rPr>
          <w:rFonts w:cs="B Titr" w:hint="cs"/>
          <w:sz w:val="22"/>
          <w:szCs w:val="22"/>
          <w:rtl/>
          <w:lang w:bidi="fa-IR"/>
        </w:rPr>
        <w:t xml:space="preserve"> 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احداث 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 w:hint="eastAsia"/>
          <w:b/>
          <w:bCs/>
          <w:sz w:val="24"/>
          <w:szCs w:val="24"/>
          <w:rtl/>
          <w:lang w:bidi="fa-IR"/>
        </w:rPr>
        <w:t>ک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ساختمان به صورت اسکلت فلز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با د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 w:hint="eastAsia"/>
          <w:b/>
          <w:bCs/>
          <w:sz w:val="24"/>
          <w:szCs w:val="24"/>
          <w:rtl/>
          <w:lang w:bidi="fa-IR"/>
        </w:rPr>
        <w:t>وارها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بلوک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و سقف دال بتن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بر اساس نقشه ها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جزئ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آورده شده در پ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 w:hint="eastAsia"/>
          <w:b/>
          <w:bCs/>
          <w:sz w:val="24"/>
          <w:szCs w:val="24"/>
          <w:rtl/>
          <w:lang w:bidi="fa-IR"/>
        </w:rPr>
        <w:t>مان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>، همراه با تجه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 w:hint="eastAsia"/>
          <w:b/>
          <w:bCs/>
          <w:sz w:val="24"/>
          <w:szCs w:val="24"/>
          <w:rtl/>
          <w:lang w:bidi="fa-IR"/>
        </w:rPr>
        <w:t>زات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>، درب برق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فن سقف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574A0F" w:rsidRPr="00574A0F">
        <w:rPr>
          <w:rFonts w:cs="B Nazanin"/>
          <w:b/>
          <w:bCs/>
          <w:sz w:val="24"/>
          <w:szCs w:val="24"/>
          <w:lang w:bidi="fa-IR"/>
        </w:rPr>
        <w:t>ex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و کولرها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اسپ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 w:hint="eastAsia"/>
          <w:b/>
          <w:bCs/>
          <w:sz w:val="24"/>
          <w:szCs w:val="24"/>
          <w:rtl/>
          <w:lang w:bidi="fa-IR"/>
        </w:rPr>
        <w:t>ل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معمول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74A0F" w:rsidRPr="00574A0F">
        <w:rPr>
          <w:rFonts w:cs="B Nazanin"/>
          <w:b/>
          <w:bCs/>
          <w:sz w:val="24"/>
          <w:szCs w:val="24"/>
          <w:rtl/>
          <w:lang w:bidi="fa-IR"/>
        </w:rPr>
        <w:t xml:space="preserve"> و </w:t>
      </w:r>
      <w:r w:rsidR="00574A0F" w:rsidRPr="00574A0F">
        <w:rPr>
          <w:rFonts w:cs="B Nazanin"/>
          <w:b/>
          <w:bCs/>
          <w:sz w:val="24"/>
          <w:szCs w:val="24"/>
          <w:lang w:bidi="fa-IR"/>
        </w:rPr>
        <w:t>ex</w:t>
      </w:r>
      <w:r w:rsidR="00574A0F">
        <w:rPr>
          <w:rFonts w:cs="B Nazanin" w:hint="cs"/>
          <w:b/>
          <w:bCs/>
          <w:sz w:val="24"/>
          <w:szCs w:val="24"/>
          <w:rtl/>
          <w:lang w:bidi="fa-IR"/>
        </w:rPr>
        <w:t xml:space="preserve"> و.</w:t>
      </w:r>
      <w:bookmarkStart w:id="0" w:name="_GoBack"/>
      <w:bookmarkEnd w:id="0"/>
      <w:r w:rsidR="00574A0F">
        <w:rPr>
          <w:rFonts w:cs="B Nazanin" w:hint="cs"/>
          <w:b/>
          <w:bCs/>
          <w:sz w:val="24"/>
          <w:szCs w:val="24"/>
          <w:rtl/>
          <w:lang w:bidi="fa-IR"/>
        </w:rPr>
        <w:t>..</w:t>
      </w:r>
    </w:p>
    <w:p w:rsidR="00201F18" w:rsidRPr="00574A0F" w:rsidRDefault="00C40276" w:rsidP="00574A0F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574A0F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574A0F">
          <w:rPr>
            <w:rFonts w:cs="B Nazanin"/>
            <w:sz w:val="24"/>
            <w:szCs w:val="24"/>
            <w:lang w:bidi="fa-IR"/>
          </w:rPr>
          <w:t>www.ttpc.ir</w:t>
        </w:r>
      </w:hyperlink>
      <w:r w:rsidRPr="00574A0F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574A0F">
        <w:rPr>
          <w:rFonts w:cs="B Nazanin"/>
          <w:sz w:val="24"/>
          <w:szCs w:val="24"/>
          <w:lang w:bidi="fa-IR"/>
        </w:rPr>
        <w:t>iets.mporg.ir</w:t>
      </w:r>
      <w:r w:rsidRPr="00574A0F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574A0F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 تا پايان ساعت </w:t>
      </w:r>
      <w:r w:rsidR="002C2010" w:rsidRPr="00574A0F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A14A36" w:rsidRPr="00574A0F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2C2010" w:rsidRPr="00574A0F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574A0F">
        <w:rPr>
          <w:rFonts w:cs="B Nazanin" w:hint="cs"/>
          <w:b/>
          <w:bCs/>
          <w:sz w:val="24"/>
          <w:szCs w:val="24"/>
          <w:rtl/>
          <w:lang w:bidi="fa-IR"/>
        </w:rPr>
        <w:t>00 مورخ</w:t>
      </w:r>
      <w:r w:rsidR="00574A0F" w:rsidRPr="00574A0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57200" w:rsidRPr="00574A0F">
        <w:rPr>
          <w:rFonts w:cs="B Nazanin" w:hint="cs"/>
          <w:b/>
          <w:bCs/>
          <w:sz w:val="24"/>
          <w:szCs w:val="24"/>
          <w:rtl/>
          <w:lang w:bidi="fa-IR"/>
        </w:rPr>
        <w:t>01</w:t>
      </w:r>
      <w:r w:rsidR="00D64187" w:rsidRPr="00574A0F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357200" w:rsidRPr="00574A0F">
        <w:rPr>
          <w:rFonts w:cs="B Nazanin" w:hint="cs"/>
          <w:b/>
          <w:bCs/>
          <w:sz w:val="24"/>
          <w:szCs w:val="24"/>
          <w:rtl/>
          <w:lang w:bidi="fa-IR"/>
        </w:rPr>
        <w:t>02</w:t>
      </w:r>
      <w:r w:rsidR="00D64187" w:rsidRPr="00574A0F">
        <w:rPr>
          <w:rFonts w:cs="B Nazanin" w:hint="cs"/>
          <w:b/>
          <w:bCs/>
          <w:sz w:val="24"/>
          <w:szCs w:val="24"/>
          <w:rtl/>
          <w:lang w:bidi="fa-IR"/>
        </w:rPr>
        <w:t>/93،</w:t>
      </w:r>
      <w:r w:rsidRPr="00574A0F">
        <w:rPr>
          <w:rFonts w:cs="B Nazanin" w:hint="cs"/>
          <w:b/>
          <w:bCs/>
          <w:sz w:val="24"/>
          <w:szCs w:val="24"/>
          <w:rtl/>
          <w:lang w:bidi="fa-IR"/>
        </w:rPr>
        <w:t xml:space="preserve">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 w:rsidRPr="00574A0F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200" w:rsidRDefault="00357200" w:rsidP="00156CDE">
      <w:r>
        <w:separator/>
      </w:r>
    </w:p>
  </w:endnote>
  <w:endnote w:type="continuationSeparator" w:id="0">
    <w:p w:rsidR="00357200" w:rsidRDefault="00357200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200" w:rsidRDefault="00357200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357200" w:rsidRPr="00544D1E" w:rsidRDefault="00357200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357200" w:rsidRPr="00544D1E" w:rsidRDefault="00357200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357200" w:rsidRPr="00544D1E" w:rsidRDefault="00357200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357200" w:rsidRPr="00B15159" w:rsidRDefault="00357200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200" w:rsidRDefault="00357200" w:rsidP="00156CDE">
      <w:r>
        <w:separator/>
      </w:r>
    </w:p>
  </w:footnote>
  <w:footnote w:type="continuationSeparator" w:id="0">
    <w:p w:rsidR="00357200" w:rsidRDefault="00357200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200" w:rsidRDefault="00357200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57200" w:rsidRDefault="00357200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357200" w:rsidRPr="00164906" w:rsidRDefault="00357200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357200" w:rsidRPr="00201F18" w:rsidRDefault="00357200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357200" w:rsidRPr="00F567AB" w:rsidRDefault="00357200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664C6"/>
    <w:rsid w:val="00097801"/>
    <w:rsid w:val="000A692B"/>
    <w:rsid w:val="000C4DBF"/>
    <w:rsid w:val="000D2F1F"/>
    <w:rsid w:val="000F0C7E"/>
    <w:rsid w:val="00101EFE"/>
    <w:rsid w:val="001025F1"/>
    <w:rsid w:val="00111CD4"/>
    <w:rsid w:val="00113D10"/>
    <w:rsid w:val="00122EDE"/>
    <w:rsid w:val="00133455"/>
    <w:rsid w:val="0014657E"/>
    <w:rsid w:val="00153CF1"/>
    <w:rsid w:val="00153E70"/>
    <w:rsid w:val="00156CDE"/>
    <w:rsid w:val="001636C3"/>
    <w:rsid w:val="00164906"/>
    <w:rsid w:val="001858B1"/>
    <w:rsid w:val="001C21D8"/>
    <w:rsid w:val="001E09CB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C1A65"/>
    <w:rsid w:val="002C2010"/>
    <w:rsid w:val="002D1D42"/>
    <w:rsid w:val="002F2947"/>
    <w:rsid w:val="00317C39"/>
    <w:rsid w:val="003249F0"/>
    <w:rsid w:val="0033091F"/>
    <w:rsid w:val="00335C59"/>
    <w:rsid w:val="003473A3"/>
    <w:rsid w:val="00357200"/>
    <w:rsid w:val="00384171"/>
    <w:rsid w:val="00386ECB"/>
    <w:rsid w:val="003A5188"/>
    <w:rsid w:val="003C10A2"/>
    <w:rsid w:val="003C6B6E"/>
    <w:rsid w:val="003D3F8A"/>
    <w:rsid w:val="003D4E74"/>
    <w:rsid w:val="00430AAA"/>
    <w:rsid w:val="004375EF"/>
    <w:rsid w:val="0044638B"/>
    <w:rsid w:val="00456EAB"/>
    <w:rsid w:val="00460BB1"/>
    <w:rsid w:val="00462221"/>
    <w:rsid w:val="00474DC5"/>
    <w:rsid w:val="00482A8D"/>
    <w:rsid w:val="004D461C"/>
    <w:rsid w:val="004F3F14"/>
    <w:rsid w:val="00502868"/>
    <w:rsid w:val="005122F5"/>
    <w:rsid w:val="00513C4F"/>
    <w:rsid w:val="00522029"/>
    <w:rsid w:val="00530F75"/>
    <w:rsid w:val="005325D3"/>
    <w:rsid w:val="00573B2B"/>
    <w:rsid w:val="00574A0F"/>
    <w:rsid w:val="005760CB"/>
    <w:rsid w:val="00576918"/>
    <w:rsid w:val="0058057F"/>
    <w:rsid w:val="00590EDA"/>
    <w:rsid w:val="00591337"/>
    <w:rsid w:val="00591C72"/>
    <w:rsid w:val="005A7443"/>
    <w:rsid w:val="005B477D"/>
    <w:rsid w:val="005F243B"/>
    <w:rsid w:val="00605D41"/>
    <w:rsid w:val="006252CF"/>
    <w:rsid w:val="00627C1D"/>
    <w:rsid w:val="006322E8"/>
    <w:rsid w:val="00637D72"/>
    <w:rsid w:val="00670397"/>
    <w:rsid w:val="00673579"/>
    <w:rsid w:val="0068312B"/>
    <w:rsid w:val="00695F25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264BE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14A36"/>
    <w:rsid w:val="00A30607"/>
    <w:rsid w:val="00A31AB4"/>
    <w:rsid w:val="00A33474"/>
    <w:rsid w:val="00A445C2"/>
    <w:rsid w:val="00A5094D"/>
    <w:rsid w:val="00A56A17"/>
    <w:rsid w:val="00A7703F"/>
    <w:rsid w:val="00A80AE6"/>
    <w:rsid w:val="00A83055"/>
    <w:rsid w:val="00A85F30"/>
    <w:rsid w:val="00A87EEF"/>
    <w:rsid w:val="00A949D8"/>
    <w:rsid w:val="00AB744B"/>
    <w:rsid w:val="00AC608F"/>
    <w:rsid w:val="00AD3ACA"/>
    <w:rsid w:val="00B01AE5"/>
    <w:rsid w:val="00B15159"/>
    <w:rsid w:val="00B24904"/>
    <w:rsid w:val="00B337DB"/>
    <w:rsid w:val="00B3620E"/>
    <w:rsid w:val="00B372F3"/>
    <w:rsid w:val="00B62B47"/>
    <w:rsid w:val="00B66823"/>
    <w:rsid w:val="00B95162"/>
    <w:rsid w:val="00BA4DB7"/>
    <w:rsid w:val="00BB126C"/>
    <w:rsid w:val="00BC154E"/>
    <w:rsid w:val="00BD2817"/>
    <w:rsid w:val="00BD476F"/>
    <w:rsid w:val="00BF3AFA"/>
    <w:rsid w:val="00C12B62"/>
    <w:rsid w:val="00C40276"/>
    <w:rsid w:val="00C42A9E"/>
    <w:rsid w:val="00C43254"/>
    <w:rsid w:val="00C461F7"/>
    <w:rsid w:val="00C602CA"/>
    <w:rsid w:val="00C81043"/>
    <w:rsid w:val="00C95142"/>
    <w:rsid w:val="00CB1A2A"/>
    <w:rsid w:val="00CE4BF9"/>
    <w:rsid w:val="00CF3A6B"/>
    <w:rsid w:val="00D0518E"/>
    <w:rsid w:val="00D166C3"/>
    <w:rsid w:val="00D226D2"/>
    <w:rsid w:val="00D64187"/>
    <w:rsid w:val="00D707DA"/>
    <w:rsid w:val="00D90450"/>
    <w:rsid w:val="00DA084D"/>
    <w:rsid w:val="00DA451A"/>
    <w:rsid w:val="00DA6C65"/>
    <w:rsid w:val="00DC1FE2"/>
    <w:rsid w:val="00DC2BDB"/>
    <w:rsid w:val="00DE3A0A"/>
    <w:rsid w:val="00E167EC"/>
    <w:rsid w:val="00E171BF"/>
    <w:rsid w:val="00E30405"/>
    <w:rsid w:val="00E31B81"/>
    <w:rsid w:val="00E369BD"/>
    <w:rsid w:val="00E73FD2"/>
    <w:rsid w:val="00E851C2"/>
    <w:rsid w:val="00E97871"/>
    <w:rsid w:val="00EC1AEB"/>
    <w:rsid w:val="00ED1375"/>
    <w:rsid w:val="00EE44A7"/>
    <w:rsid w:val="00F04410"/>
    <w:rsid w:val="00F1621B"/>
    <w:rsid w:val="00F2264E"/>
    <w:rsid w:val="00F446B6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4ACE4-5B65-4BFE-AE63-83A62669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15</cp:revision>
  <cp:lastPrinted>2013-11-18T11:30:00Z</cp:lastPrinted>
  <dcterms:created xsi:type="dcterms:W3CDTF">2013-11-25T11:27:00Z</dcterms:created>
  <dcterms:modified xsi:type="dcterms:W3CDTF">2014-03-12T11:06:00Z</dcterms:modified>
</cp:coreProperties>
</file>