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8" w:rsidRDefault="00F567AB" w:rsidP="004C2B86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5122F5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12"/>
          <w:szCs w:val="12"/>
          <w:rtl/>
          <w:lang w:bidi="fa-IR"/>
        </w:rPr>
      </w:pPr>
    </w:p>
    <w:p w:rsidR="00F567AB" w:rsidRPr="00F65952" w:rsidRDefault="00F567AB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فراخوان ارزیابی كيفي مناقصه گران </w:t>
      </w:r>
    </w:p>
    <w:p w:rsidR="00F567AB" w:rsidRPr="00F65952" w:rsidRDefault="00F567AB" w:rsidP="00391844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391844">
        <w:rPr>
          <w:rFonts w:cs="B Nazanin"/>
          <w:b/>
          <w:bCs/>
          <w:sz w:val="22"/>
          <w:szCs w:val="22"/>
          <w:lang w:bidi="fa-IR"/>
        </w:rPr>
        <w:t>93007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BA1156" w:rsidRDefault="00386ECB" w:rsidP="005D497B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 w:rsidR="00111CD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>مناقصه انجام خدمات تعمير، نگهداري تجهيزات و تأسيسات بندر پتروشيمي پارس را</w:t>
      </w:r>
      <w:r w:rsidR="008040CE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</w:t>
      </w:r>
      <w:r w:rsidR="00BA1156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386ECB" w:rsidRPr="00B15159" w:rsidRDefault="00386ECB" w:rsidP="00BA1156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 xml:space="preserve">نام دستگاه </w:t>
      </w:r>
      <w:r w:rsidRPr="00B15159">
        <w:rPr>
          <w:rFonts w:cs="B Titr" w:hint="cs"/>
          <w:sz w:val="22"/>
          <w:szCs w:val="22"/>
          <w:rtl/>
        </w:rPr>
        <w:t>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386ECB" w:rsidRPr="007B072D" w:rsidRDefault="00386ECB" w:rsidP="008040CE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>تعمير، نگهداري تجهيزات و تأسيسات بندر پتروشيمي پارس</w:t>
      </w:r>
      <w:r w:rsidR="008040CE" w:rsidRPr="00B66823">
        <w:rPr>
          <w:rFonts w:cs="B Nazanin" w:hint="cs"/>
          <w:b/>
          <w:bCs/>
          <w:sz w:val="22"/>
          <w:szCs w:val="22"/>
          <w:rtl/>
        </w:rPr>
        <w:t xml:space="preserve"> </w:t>
      </w:r>
      <w:r w:rsidRPr="00B66823">
        <w:rPr>
          <w:rFonts w:cs="B Nazanin" w:hint="cs"/>
          <w:b/>
          <w:bCs/>
          <w:sz w:val="22"/>
          <w:szCs w:val="22"/>
          <w:rtl/>
        </w:rPr>
        <w:t>(عمومي</w:t>
      </w:r>
      <w:r w:rsidR="00DB6DF1">
        <w:rPr>
          <w:rFonts w:cs="B Nazanin" w:hint="cs"/>
          <w:b/>
          <w:bCs/>
          <w:sz w:val="22"/>
          <w:szCs w:val="22"/>
          <w:rtl/>
        </w:rPr>
        <w:t xml:space="preserve"> ـ</w:t>
      </w:r>
      <w:bookmarkStart w:id="0" w:name="_GoBack"/>
      <w:bookmarkEnd w:id="0"/>
      <w:r w:rsidRPr="00B66823">
        <w:rPr>
          <w:rFonts w:cs="B Nazanin" w:hint="cs"/>
          <w:b/>
          <w:bCs/>
          <w:sz w:val="22"/>
          <w:szCs w:val="22"/>
          <w:rtl/>
        </w:rPr>
        <w:t xml:space="preserve"> يك مرحله اي)</w:t>
      </w:r>
    </w:p>
    <w:p w:rsidR="00386ECB" w:rsidRPr="009D252C" w:rsidRDefault="00386ECB" w:rsidP="00386ECB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6077D">
        <w:rPr>
          <w:rFonts w:cs="B Titr" w:hint="cs"/>
          <w:sz w:val="22"/>
          <w:szCs w:val="22"/>
          <w:rtl/>
        </w:rPr>
        <w:t>نشاني دستگاه مناقصه گزار</w:t>
      </w:r>
      <w:r w:rsidRPr="0026077D">
        <w:rPr>
          <w:rFonts w:cs="B Nazanin" w:hint="cs"/>
          <w:b/>
          <w:bCs/>
          <w:rtl/>
        </w:rPr>
        <w:t xml:space="preserve">: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ساختمان اداري، </w:t>
      </w:r>
      <w:r w:rsidR="00F72AAD">
        <w:rPr>
          <w:rFonts w:cs="B Nazanin" w:hint="cs"/>
          <w:b/>
          <w:bCs/>
          <w:sz w:val="24"/>
          <w:szCs w:val="24"/>
          <w:rtl/>
          <w:lang w:bidi="fa-IR"/>
        </w:rPr>
        <w:t>كميسيون مناقصات،  تلفن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7323403-0772.</w:t>
      </w:r>
    </w:p>
    <w:p w:rsidR="00576918" w:rsidRPr="008040CE" w:rsidRDefault="00386ECB" w:rsidP="008040C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576918">
        <w:rPr>
          <w:rFonts w:cs="B Titr" w:hint="cs"/>
          <w:sz w:val="22"/>
          <w:szCs w:val="22"/>
          <w:rtl/>
        </w:rPr>
        <w:t xml:space="preserve">شرح مختصري از كار: 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>نگهداري و تعميرات تج</w:t>
      </w:r>
      <w:r w:rsidR="00830579">
        <w:rPr>
          <w:rFonts w:cs="B Nazanin" w:hint="cs"/>
          <w:b/>
          <w:bCs/>
          <w:sz w:val="24"/>
          <w:szCs w:val="24"/>
          <w:rtl/>
          <w:lang w:bidi="fa-IR"/>
        </w:rPr>
        <w:t>هيزات مكانيكي، برقي، ابزار دقيق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 xml:space="preserve"> و تأسيسات موجود در بندر پتروشيمي پارس</w:t>
      </w:r>
      <w:r w:rsidR="00576918" w:rsidRPr="008040CE">
        <w:rPr>
          <w:rFonts w:cs="B Nazanin" w:hint="cs"/>
          <w:b/>
          <w:bCs/>
          <w:sz w:val="24"/>
          <w:szCs w:val="24"/>
          <w:rtl/>
          <w:lang w:bidi="fa-IR"/>
        </w:rPr>
        <w:t>(عسلويه).</w:t>
      </w:r>
    </w:p>
    <w:p w:rsidR="0000215F" w:rsidRPr="001C21D8" w:rsidRDefault="0000215F" w:rsidP="00576918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  <w:lang w:bidi="fa-IR"/>
        </w:rPr>
      </w:pPr>
    </w:p>
    <w:p w:rsidR="009C39E6" w:rsidRDefault="0092051B" w:rsidP="00391844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علاقمند مي توانند فرم هاي ارزيابي كيفي و نيز راهنماي چگونگ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ي ارزيابي كيفي را از سايت اطلاع‌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رساني شركت پايانه ها و مخازن پتروشيمي به نشاني </w:t>
      </w:r>
      <w:hyperlink r:id="rId9" w:history="1">
        <w:r w:rsidRPr="00B15159">
          <w:rPr>
            <w:rFonts w:cs="B Nazanin"/>
            <w:sz w:val="24"/>
            <w:szCs w:val="24"/>
            <w:lang w:bidi="fa-IR"/>
          </w:rPr>
          <w:t>www.ttpc.ir</w:t>
        </w:r>
      </w:hyperlink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B15159">
        <w:rPr>
          <w:rFonts w:cs="B Nazanin"/>
          <w:sz w:val="24"/>
          <w:szCs w:val="24"/>
          <w:lang w:bidi="fa-IR"/>
        </w:rPr>
        <w:t>iets.mporg.ir</w:t>
      </w:r>
      <w:r w:rsidR="00C461F7" w:rsidRPr="00B1515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ك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به مه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ر و امضاي مجاز رسيده باشد بهمراه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 ساير مدارك مورد نياز در پاكات لاك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و مهر شده  </w:t>
      </w:r>
      <w:r w:rsidR="005325D3" w:rsidRPr="00B15159">
        <w:rPr>
          <w:rFonts w:cs="B Nazanin" w:hint="cs"/>
          <w:b/>
          <w:bCs/>
          <w:sz w:val="24"/>
          <w:szCs w:val="24"/>
          <w:rtl/>
          <w:lang w:bidi="fa-IR"/>
        </w:rPr>
        <w:t>حداكثر تا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ساعت </w:t>
      </w:r>
      <w:r w:rsidR="00576918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1E7E3B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>:00 مورخ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576918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="00CC618B">
        <w:rPr>
          <w:rFonts w:cs="B Nazanin" w:hint="cs"/>
          <w:b/>
          <w:bCs/>
          <w:sz w:val="24"/>
          <w:szCs w:val="24"/>
          <w:rtl/>
          <w:lang w:bidi="fa-IR"/>
        </w:rPr>
        <w:t>9</w:t>
      </w:r>
      <w:r w:rsidR="0022029A" w:rsidRPr="00813665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964925">
        <w:rPr>
          <w:rFonts w:cs="B Nazanin" w:hint="cs"/>
          <w:b/>
          <w:bCs/>
          <w:sz w:val="24"/>
          <w:szCs w:val="24"/>
          <w:rtl/>
          <w:lang w:bidi="fa-IR"/>
        </w:rPr>
        <w:t>02</w:t>
      </w:r>
      <w:r w:rsidR="0022029A" w:rsidRPr="00813665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391844">
        <w:rPr>
          <w:rFonts w:cs="B Nazanin" w:hint="cs"/>
          <w:b/>
          <w:bCs/>
          <w:sz w:val="24"/>
          <w:szCs w:val="24"/>
          <w:rtl/>
          <w:lang w:bidi="fa-IR"/>
        </w:rPr>
        <w:t>93</w:t>
      </w:r>
      <w:r w:rsidR="00C12B62" w:rsidRPr="00813665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توسط نماينده خود و با ارائه معرفي نامه معتبر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به آدرس مندرج در بند 3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 xml:space="preserve"> تحويل و رسيد دريافت دارند. پس از انجام ارزيابي كيفي از شركت هاي تأييد شده براي دريافت اسناد مناقصه و شرح كار و فرم پ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>يشنهاد قيمت دعوت بعمل خواهد آمد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201F18" w:rsidRPr="001C21D8" w:rsidRDefault="00201F18" w:rsidP="0022029A">
      <w:pPr>
        <w:spacing w:line="276" w:lineRule="auto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4D" w:rsidRDefault="00A5094D" w:rsidP="00156CDE">
      <w:r>
        <w:separator/>
      </w:r>
    </w:p>
  </w:endnote>
  <w:endnote w:type="continuationSeparator" w:id="0">
    <w:p w:rsidR="00A5094D" w:rsidRDefault="00A5094D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A5094D" w:rsidRPr="00544D1E" w:rsidRDefault="00A5094D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A5094D" w:rsidRPr="00B15159" w:rsidRDefault="00A5094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4D" w:rsidRDefault="00A5094D" w:rsidP="00156CDE">
      <w:r>
        <w:separator/>
      </w:r>
    </w:p>
  </w:footnote>
  <w:footnote w:type="continuationSeparator" w:id="0">
    <w:p w:rsidR="00A5094D" w:rsidRDefault="00A5094D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5094D" w:rsidRDefault="00A5094D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A5094D" w:rsidRPr="00164906" w:rsidRDefault="00A5094D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A5094D" w:rsidRPr="00201F18" w:rsidRDefault="00A5094D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A5094D" w:rsidRPr="00F567AB" w:rsidRDefault="00A5094D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CDE"/>
    <w:rsid w:val="0000215F"/>
    <w:rsid w:val="000328FE"/>
    <w:rsid w:val="00034639"/>
    <w:rsid w:val="000664C6"/>
    <w:rsid w:val="00097801"/>
    <w:rsid w:val="000A692B"/>
    <w:rsid w:val="000C4DBF"/>
    <w:rsid w:val="000D2F1F"/>
    <w:rsid w:val="000F0C7E"/>
    <w:rsid w:val="00101EFE"/>
    <w:rsid w:val="001025F1"/>
    <w:rsid w:val="00111CD4"/>
    <w:rsid w:val="00122EDE"/>
    <w:rsid w:val="0014657E"/>
    <w:rsid w:val="00153CF1"/>
    <w:rsid w:val="00156CDE"/>
    <w:rsid w:val="001636C3"/>
    <w:rsid w:val="00164906"/>
    <w:rsid w:val="001C21D8"/>
    <w:rsid w:val="001E7E3B"/>
    <w:rsid w:val="00201F18"/>
    <w:rsid w:val="0022029A"/>
    <w:rsid w:val="00233B72"/>
    <w:rsid w:val="002415B4"/>
    <w:rsid w:val="00241DFC"/>
    <w:rsid w:val="0026077D"/>
    <w:rsid w:val="00276422"/>
    <w:rsid w:val="00283636"/>
    <w:rsid w:val="002C1A65"/>
    <w:rsid w:val="002D1D42"/>
    <w:rsid w:val="002F2947"/>
    <w:rsid w:val="00317C39"/>
    <w:rsid w:val="003249F0"/>
    <w:rsid w:val="0033091F"/>
    <w:rsid w:val="00384171"/>
    <w:rsid w:val="00386ECB"/>
    <w:rsid w:val="00391844"/>
    <w:rsid w:val="003A5188"/>
    <w:rsid w:val="003C10A2"/>
    <w:rsid w:val="003C6B6E"/>
    <w:rsid w:val="003D3F8A"/>
    <w:rsid w:val="00430AAA"/>
    <w:rsid w:val="004375EF"/>
    <w:rsid w:val="00456EAB"/>
    <w:rsid w:val="00460BB1"/>
    <w:rsid w:val="00462221"/>
    <w:rsid w:val="00474DC5"/>
    <w:rsid w:val="00482A8D"/>
    <w:rsid w:val="004C2B86"/>
    <w:rsid w:val="004D461C"/>
    <w:rsid w:val="004F3F14"/>
    <w:rsid w:val="004F6DD6"/>
    <w:rsid w:val="005122F5"/>
    <w:rsid w:val="00513C4F"/>
    <w:rsid w:val="00522029"/>
    <w:rsid w:val="00530F75"/>
    <w:rsid w:val="005325D3"/>
    <w:rsid w:val="00573B2B"/>
    <w:rsid w:val="00576918"/>
    <w:rsid w:val="0058057F"/>
    <w:rsid w:val="00590EDA"/>
    <w:rsid w:val="00591C72"/>
    <w:rsid w:val="005A7443"/>
    <w:rsid w:val="005B477D"/>
    <w:rsid w:val="005D497B"/>
    <w:rsid w:val="005F243B"/>
    <w:rsid w:val="00605D41"/>
    <w:rsid w:val="006252CF"/>
    <w:rsid w:val="00627C1D"/>
    <w:rsid w:val="006322E8"/>
    <w:rsid w:val="00637D72"/>
    <w:rsid w:val="00670397"/>
    <w:rsid w:val="0068312B"/>
    <w:rsid w:val="006A4235"/>
    <w:rsid w:val="006A5861"/>
    <w:rsid w:val="006D60D3"/>
    <w:rsid w:val="006E36DC"/>
    <w:rsid w:val="00712DA0"/>
    <w:rsid w:val="00732A8B"/>
    <w:rsid w:val="00734224"/>
    <w:rsid w:val="00734E0F"/>
    <w:rsid w:val="007538C8"/>
    <w:rsid w:val="007660C0"/>
    <w:rsid w:val="007817A9"/>
    <w:rsid w:val="00783559"/>
    <w:rsid w:val="00795471"/>
    <w:rsid w:val="007A3366"/>
    <w:rsid w:val="007B072D"/>
    <w:rsid w:val="008040CE"/>
    <w:rsid w:val="00813665"/>
    <w:rsid w:val="00830579"/>
    <w:rsid w:val="00855A83"/>
    <w:rsid w:val="00856EAB"/>
    <w:rsid w:val="00867089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93833"/>
    <w:rsid w:val="009C39E6"/>
    <w:rsid w:val="009F1919"/>
    <w:rsid w:val="00A30607"/>
    <w:rsid w:val="00A31AB4"/>
    <w:rsid w:val="00A33474"/>
    <w:rsid w:val="00A5094D"/>
    <w:rsid w:val="00A56A17"/>
    <w:rsid w:val="00A80AE6"/>
    <w:rsid w:val="00A85F30"/>
    <w:rsid w:val="00A87EEF"/>
    <w:rsid w:val="00A949D8"/>
    <w:rsid w:val="00AC608F"/>
    <w:rsid w:val="00AD3ACA"/>
    <w:rsid w:val="00B01AE5"/>
    <w:rsid w:val="00B15159"/>
    <w:rsid w:val="00B24904"/>
    <w:rsid w:val="00B337DB"/>
    <w:rsid w:val="00B372F3"/>
    <w:rsid w:val="00B62B47"/>
    <w:rsid w:val="00B66823"/>
    <w:rsid w:val="00B95162"/>
    <w:rsid w:val="00BA1156"/>
    <w:rsid w:val="00BA4DB7"/>
    <w:rsid w:val="00BB126C"/>
    <w:rsid w:val="00BC154E"/>
    <w:rsid w:val="00BD476F"/>
    <w:rsid w:val="00BF3AFA"/>
    <w:rsid w:val="00C12B62"/>
    <w:rsid w:val="00C42A9E"/>
    <w:rsid w:val="00C43254"/>
    <w:rsid w:val="00C461F7"/>
    <w:rsid w:val="00C602CA"/>
    <w:rsid w:val="00C81043"/>
    <w:rsid w:val="00C95142"/>
    <w:rsid w:val="00CB1A2A"/>
    <w:rsid w:val="00CC618B"/>
    <w:rsid w:val="00CE4BF9"/>
    <w:rsid w:val="00D166C3"/>
    <w:rsid w:val="00D707DA"/>
    <w:rsid w:val="00DA2C98"/>
    <w:rsid w:val="00DA6C65"/>
    <w:rsid w:val="00DB6DF1"/>
    <w:rsid w:val="00DC2BDB"/>
    <w:rsid w:val="00DE3A0A"/>
    <w:rsid w:val="00E167EC"/>
    <w:rsid w:val="00E30405"/>
    <w:rsid w:val="00E31B81"/>
    <w:rsid w:val="00E369BD"/>
    <w:rsid w:val="00E73FD2"/>
    <w:rsid w:val="00E851C2"/>
    <w:rsid w:val="00E97871"/>
    <w:rsid w:val="00EC1AEB"/>
    <w:rsid w:val="00EE44A7"/>
    <w:rsid w:val="00F04410"/>
    <w:rsid w:val="00F2264E"/>
    <w:rsid w:val="00F567AB"/>
    <w:rsid w:val="00F606B9"/>
    <w:rsid w:val="00F65952"/>
    <w:rsid w:val="00F708AB"/>
    <w:rsid w:val="00F72AAD"/>
    <w:rsid w:val="00F85E6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5A25E-E469-4D7F-A97C-36FE699D6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taheri-e</dc:creator>
  <cp:lastModifiedBy>Elham Taheri</cp:lastModifiedBy>
  <cp:revision>87</cp:revision>
  <cp:lastPrinted>2013-05-01T07:54:00Z</cp:lastPrinted>
  <dcterms:created xsi:type="dcterms:W3CDTF">2012-07-17T12:53:00Z</dcterms:created>
  <dcterms:modified xsi:type="dcterms:W3CDTF">2014-04-27T08:43:00Z</dcterms:modified>
</cp:coreProperties>
</file>